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DC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 УТВЕРЖДЕНА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>Крутогоровского сельского поселения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>От</w:t>
      </w:r>
      <w:r w:rsidR="00EA03C5">
        <w:rPr>
          <w:rFonts w:ascii="Times New Roman" w:hAnsi="Times New Roman"/>
          <w:sz w:val="24"/>
          <w:szCs w:val="24"/>
        </w:rPr>
        <w:t xml:space="preserve">  16,11,2017 </w:t>
      </w:r>
      <w:r w:rsidRPr="00FC6030">
        <w:rPr>
          <w:rFonts w:ascii="Times New Roman" w:hAnsi="Times New Roman"/>
          <w:sz w:val="24"/>
          <w:szCs w:val="24"/>
        </w:rPr>
        <w:t xml:space="preserve"> №_</w:t>
      </w:r>
      <w:r w:rsidR="00EA03C5">
        <w:rPr>
          <w:rFonts w:ascii="Times New Roman" w:hAnsi="Times New Roman"/>
          <w:sz w:val="24"/>
          <w:szCs w:val="24"/>
        </w:rPr>
        <w:t>61</w:t>
      </w:r>
      <w:r w:rsidRPr="00FC6030">
        <w:rPr>
          <w:rFonts w:ascii="Times New Roman" w:hAnsi="Times New Roman"/>
          <w:sz w:val="24"/>
          <w:szCs w:val="24"/>
        </w:rPr>
        <w:t>_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(приложение 1) 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6030" w:rsidRPr="00D750BA" w:rsidRDefault="00FC6030" w:rsidP="00FC603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750BA">
        <w:rPr>
          <w:rFonts w:ascii="Times New Roman" w:hAnsi="Times New Roman"/>
          <w:b/>
          <w:i/>
          <w:sz w:val="28"/>
          <w:szCs w:val="28"/>
        </w:rPr>
        <w:t xml:space="preserve">Основные направления бюджетной политики </w:t>
      </w:r>
    </w:p>
    <w:p w:rsidR="00FC6030" w:rsidRPr="00D750BA" w:rsidRDefault="00FC6030" w:rsidP="00FC603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750BA">
        <w:rPr>
          <w:rFonts w:ascii="Times New Roman" w:hAnsi="Times New Roman"/>
          <w:b/>
          <w:i/>
          <w:sz w:val="28"/>
          <w:szCs w:val="28"/>
        </w:rPr>
        <w:t>Крутогоровск</w:t>
      </w:r>
      <w:r w:rsidR="00A21DA6">
        <w:rPr>
          <w:rFonts w:ascii="Times New Roman" w:hAnsi="Times New Roman"/>
          <w:b/>
          <w:i/>
          <w:sz w:val="28"/>
          <w:szCs w:val="28"/>
        </w:rPr>
        <w:t xml:space="preserve">ого сельского поселения на  2018 </w:t>
      </w:r>
      <w:r w:rsidRPr="00D750BA">
        <w:rPr>
          <w:rFonts w:ascii="Times New Roman" w:hAnsi="Times New Roman"/>
          <w:b/>
          <w:i/>
          <w:sz w:val="28"/>
          <w:szCs w:val="28"/>
        </w:rPr>
        <w:t xml:space="preserve"> год</w:t>
      </w:r>
    </w:p>
    <w:p w:rsidR="00FC6030" w:rsidRPr="00FC6030" w:rsidRDefault="00FC6030" w:rsidP="00FC60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6030" w:rsidRPr="00FC6030" w:rsidRDefault="00FC6030" w:rsidP="00FC60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FC6030">
        <w:rPr>
          <w:rFonts w:ascii="Times New Roman" w:hAnsi="Times New Roman"/>
          <w:sz w:val="24"/>
          <w:szCs w:val="24"/>
        </w:rPr>
        <w:t>Основные направления  бюджетной политики Крутогоровс</w:t>
      </w:r>
      <w:r w:rsidR="00A21DA6">
        <w:rPr>
          <w:rFonts w:ascii="Times New Roman" w:hAnsi="Times New Roman"/>
          <w:sz w:val="24"/>
          <w:szCs w:val="24"/>
        </w:rPr>
        <w:t>кого сельского поселения на 2018</w:t>
      </w:r>
      <w:r w:rsidRPr="00FC6030">
        <w:rPr>
          <w:rFonts w:ascii="Times New Roman" w:hAnsi="Times New Roman"/>
          <w:sz w:val="24"/>
          <w:szCs w:val="24"/>
        </w:rPr>
        <w:t xml:space="preserve"> год  определяют  цели и приоритеты бюджетной политики в среднесрочной перспект</w:t>
      </w:r>
      <w:r>
        <w:rPr>
          <w:rFonts w:ascii="Times New Roman" w:hAnsi="Times New Roman"/>
          <w:sz w:val="24"/>
          <w:szCs w:val="24"/>
        </w:rPr>
        <w:t>иве и разработаны в соответствии</w:t>
      </w:r>
      <w:r w:rsidRPr="00FC6030">
        <w:rPr>
          <w:rFonts w:ascii="Times New Roman" w:hAnsi="Times New Roman"/>
          <w:sz w:val="24"/>
          <w:szCs w:val="24"/>
        </w:rPr>
        <w:t xml:space="preserve"> с требованиями действующего бюджетного законодательства.</w:t>
      </w:r>
    </w:p>
    <w:p w:rsidR="00FC6030" w:rsidRPr="00FC6030" w:rsidRDefault="00FC6030" w:rsidP="00FC60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FC6030">
        <w:rPr>
          <w:rFonts w:ascii="Times New Roman" w:hAnsi="Times New Roman"/>
          <w:sz w:val="24"/>
          <w:szCs w:val="24"/>
        </w:rPr>
        <w:t xml:space="preserve"> Основные направления бюджетной политики сохраняют преемственн</w:t>
      </w:r>
      <w:r w:rsidR="00A21DA6">
        <w:rPr>
          <w:rFonts w:ascii="Times New Roman" w:hAnsi="Times New Roman"/>
          <w:sz w:val="24"/>
          <w:szCs w:val="24"/>
        </w:rPr>
        <w:t>ость задач</w:t>
      </w:r>
      <w:proofErr w:type="gramStart"/>
      <w:r w:rsidR="00A21DA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A21DA6">
        <w:rPr>
          <w:rFonts w:ascii="Times New Roman" w:hAnsi="Times New Roman"/>
          <w:sz w:val="24"/>
          <w:szCs w:val="24"/>
        </w:rPr>
        <w:t xml:space="preserve"> определенных в 2017</w:t>
      </w:r>
      <w:r w:rsidRPr="00FC6030">
        <w:rPr>
          <w:rFonts w:ascii="Times New Roman" w:hAnsi="Times New Roman"/>
          <w:sz w:val="24"/>
          <w:szCs w:val="24"/>
        </w:rPr>
        <w:t xml:space="preserve"> году.</w:t>
      </w:r>
    </w:p>
    <w:p w:rsidR="00FC6030" w:rsidRPr="00FC6030" w:rsidRDefault="00FC6030" w:rsidP="00FC60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FC6030">
        <w:rPr>
          <w:rFonts w:ascii="Times New Roman" w:hAnsi="Times New Roman"/>
          <w:sz w:val="24"/>
          <w:szCs w:val="24"/>
        </w:rPr>
        <w:t xml:space="preserve">В условиях нестабильной экономической ситуации, исходя из задач, поставленных Президентом Российской Федерации, Правительством Российской Федерации и Камчатского края, бюджетная политика в Крутогоровском сельском поселении ориентирована </w:t>
      </w:r>
      <w:proofErr w:type="gramStart"/>
      <w:r w:rsidRPr="00FC6030">
        <w:rPr>
          <w:rFonts w:ascii="Times New Roman" w:hAnsi="Times New Roman"/>
          <w:sz w:val="24"/>
          <w:szCs w:val="24"/>
        </w:rPr>
        <w:t>на</w:t>
      </w:r>
      <w:proofErr w:type="gramEnd"/>
      <w:r w:rsidRPr="00FC6030">
        <w:rPr>
          <w:rFonts w:ascii="Times New Roman" w:hAnsi="Times New Roman"/>
          <w:sz w:val="24"/>
          <w:szCs w:val="24"/>
        </w:rPr>
        <w:t>:</w:t>
      </w:r>
    </w:p>
    <w:p w:rsidR="00FC6030" w:rsidRDefault="00FC6030" w:rsidP="00FC60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долгосрочной сбалансированности бюджета поселения в условиях ограниченности его доходных источников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6E33CB">
        <w:rPr>
          <w:rFonts w:ascii="Times New Roman" w:hAnsi="Times New Roman"/>
          <w:sz w:val="24"/>
          <w:szCs w:val="24"/>
        </w:rPr>
        <w:t>,</w:t>
      </w:r>
      <w:proofErr w:type="gramEnd"/>
      <w:r w:rsidR="006E33CB">
        <w:rPr>
          <w:rFonts w:ascii="Times New Roman" w:hAnsi="Times New Roman"/>
          <w:sz w:val="24"/>
          <w:szCs w:val="24"/>
        </w:rPr>
        <w:t xml:space="preserve"> как базового принципа ответственной бюджетной политики.</w:t>
      </w:r>
    </w:p>
    <w:p w:rsidR="006E33CB" w:rsidRDefault="006E33CB" w:rsidP="00FC60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привлечения инвестиций в экономику поселения  в целях ее устойчивого развития:</w:t>
      </w:r>
    </w:p>
    <w:p w:rsidR="006E33CB" w:rsidRDefault="006E33CB" w:rsidP="00FC60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приоритетных направлений, прежде всего связанных  с улучшением условий жизни человека в условиях режима  экономии бюджетных средств:</w:t>
      </w:r>
    </w:p>
    <w:p w:rsidR="006E33CB" w:rsidRDefault="006E33CB" w:rsidP="006E33C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публичности процесса управления общественными финансами, открытости и прозрачности бюджетного процесса для граждан.</w:t>
      </w:r>
    </w:p>
    <w:p w:rsidR="006E33CB" w:rsidRPr="006E33CB" w:rsidRDefault="000F464B" w:rsidP="006E33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E33CB">
        <w:rPr>
          <w:rFonts w:ascii="Times New Roman" w:hAnsi="Times New Roman"/>
          <w:sz w:val="24"/>
          <w:szCs w:val="24"/>
        </w:rPr>
        <w:t xml:space="preserve">   Бюджетное планирование  основывается на « базовом варианте» прогноза  социально- экономического развития поселения</w:t>
      </w:r>
      <w:proofErr w:type="gramStart"/>
      <w:r w:rsidR="006E33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6E33CB">
        <w:rPr>
          <w:rFonts w:ascii="Times New Roman" w:hAnsi="Times New Roman"/>
          <w:sz w:val="24"/>
          <w:szCs w:val="24"/>
        </w:rPr>
        <w:t xml:space="preserve"> то есть  наиболее  реалистичной оценке прогноза социально- экономического развития поселения при необходимости безусловного исполнения действующих расходных обязательств.  Новые расходные обязательства должны приниматься  только на  основе тщательной оценки их эффективности и при наличии ресурсов для их  гарантированного исполнения.</w:t>
      </w:r>
    </w:p>
    <w:p w:rsidR="006579DC" w:rsidRDefault="006E33CB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464B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В целях повышения эффективности бюджетных расходов  необходимо продолжить формирование бюджета поселения с помощью</w:t>
      </w:r>
      <w:r w:rsidR="000F464B">
        <w:rPr>
          <w:rFonts w:ascii="Times New Roman" w:hAnsi="Times New Roman"/>
          <w:sz w:val="24"/>
          <w:szCs w:val="24"/>
        </w:rPr>
        <w:t xml:space="preserve"> программно целевых методов планирования.</w:t>
      </w:r>
    </w:p>
    <w:p w:rsidR="000F464B" w:rsidRPr="00FC6030" w:rsidRDefault="000F464B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Решение задач оптимизации бюджетных расходов  должно быть обеспеченно при условии не снижения качества предоставляемых услуг, в том  числе с помощью реализации комплекса мер по повышению эффективности управления общественными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муниципальными)   финансами.</w:t>
      </w:r>
    </w:p>
    <w:p w:rsidR="006579DC" w:rsidRPr="00FC6030" w:rsidRDefault="000F464B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Бюджет  Крутогоровского сельского поселения формируется на  очередной финансовый 2017   год. </w:t>
      </w:r>
    </w:p>
    <w:p w:rsidR="006579DC" w:rsidRPr="003414F8" w:rsidRDefault="006579DC" w:rsidP="00036BB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6579DC" w:rsidRPr="003414F8" w:rsidRDefault="000F464B" w:rsidP="000F464B">
      <w:pPr>
        <w:numPr>
          <w:ilvl w:val="0"/>
          <w:numId w:val="6"/>
        </w:numPr>
        <w:jc w:val="center"/>
        <w:rPr>
          <w:rFonts w:ascii="Times New Roman" w:hAnsi="Times New Roman"/>
          <w:b/>
          <w:i/>
          <w:sz w:val="28"/>
          <w:szCs w:val="28"/>
        </w:rPr>
      </w:pPr>
      <w:r w:rsidRPr="003414F8">
        <w:rPr>
          <w:rFonts w:ascii="Times New Roman" w:hAnsi="Times New Roman"/>
          <w:b/>
          <w:i/>
          <w:sz w:val="28"/>
          <w:szCs w:val="28"/>
        </w:rPr>
        <w:t xml:space="preserve"> Основные задачи бюджетной политики.</w:t>
      </w:r>
    </w:p>
    <w:p w:rsidR="000F464B" w:rsidRDefault="000F464B" w:rsidP="000F464B">
      <w:pPr>
        <w:jc w:val="both"/>
        <w:rPr>
          <w:rFonts w:ascii="Times New Roman" w:hAnsi="Times New Roman"/>
          <w:sz w:val="24"/>
          <w:szCs w:val="24"/>
        </w:rPr>
      </w:pPr>
      <w:r w:rsidRPr="000F464B">
        <w:rPr>
          <w:rFonts w:ascii="Times New Roman" w:hAnsi="Times New Roman"/>
          <w:sz w:val="24"/>
          <w:szCs w:val="24"/>
        </w:rPr>
        <w:t xml:space="preserve">   В условиях ограниченности бюджетных возможностей основными задачами бюджетной политики в области расходов является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0F464B" w:rsidRDefault="000F464B" w:rsidP="000F464B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Сохранение социальной направленности бюджета поселения;</w:t>
      </w:r>
    </w:p>
    <w:p w:rsidR="000F464B" w:rsidRDefault="000F464B" w:rsidP="000F464B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</w:t>
      </w:r>
      <w:r w:rsidR="00EB7774">
        <w:rPr>
          <w:rFonts w:ascii="Times New Roman" w:hAnsi="Times New Roman"/>
          <w:sz w:val="24"/>
          <w:szCs w:val="24"/>
        </w:rPr>
        <w:t xml:space="preserve">приоритетности </w:t>
      </w:r>
      <w:r>
        <w:rPr>
          <w:rFonts w:ascii="Times New Roman" w:hAnsi="Times New Roman"/>
          <w:sz w:val="24"/>
          <w:szCs w:val="24"/>
        </w:rPr>
        <w:t xml:space="preserve"> расходов бюджета поселения;</w:t>
      </w:r>
    </w:p>
    <w:p w:rsidR="000F464B" w:rsidRDefault="00EB7774" w:rsidP="000F464B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Повышение эффективности бюджетных расходов;</w:t>
      </w:r>
    </w:p>
    <w:p w:rsidR="00EB7774" w:rsidRDefault="00EB7774" w:rsidP="000F464B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муниципального финансового контроля с целью  его ориентации на оценку  эффективности бюджетных расходов;</w:t>
      </w:r>
    </w:p>
    <w:p w:rsidR="00EB7774" w:rsidRPr="00D750BA" w:rsidRDefault="00EB7774" w:rsidP="00D750BA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поддерживания  устойчивого исполнения местного бюджета;</w:t>
      </w:r>
    </w:p>
    <w:p w:rsidR="00EB7774" w:rsidRPr="003414F8" w:rsidRDefault="00EB7774" w:rsidP="00EB7774">
      <w:pPr>
        <w:numPr>
          <w:ilvl w:val="0"/>
          <w:numId w:val="6"/>
        </w:numPr>
        <w:jc w:val="center"/>
        <w:rPr>
          <w:rFonts w:ascii="Times New Roman" w:hAnsi="Times New Roman"/>
          <w:b/>
          <w:i/>
          <w:sz w:val="28"/>
          <w:szCs w:val="28"/>
        </w:rPr>
      </w:pPr>
      <w:r w:rsidRPr="003414F8">
        <w:rPr>
          <w:rFonts w:ascii="Times New Roman" w:hAnsi="Times New Roman"/>
          <w:b/>
          <w:i/>
          <w:sz w:val="28"/>
          <w:szCs w:val="28"/>
        </w:rPr>
        <w:t>Основные направления бюджетной полит</w:t>
      </w:r>
      <w:r w:rsidR="00A21DA6">
        <w:rPr>
          <w:rFonts w:ascii="Times New Roman" w:hAnsi="Times New Roman"/>
          <w:b/>
          <w:i/>
          <w:sz w:val="28"/>
          <w:szCs w:val="28"/>
        </w:rPr>
        <w:t>ики на 2018</w:t>
      </w:r>
      <w:r w:rsidRPr="003414F8">
        <w:rPr>
          <w:rFonts w:ascii="Times New Roman" w:hAnsi="Times New Roman"/>
          <w:b/>
          <w:i/>
          <w:sz w:val="28"/>
          <w:szCs w:val="28"/>
        </w:rPr>
        <w:t xml:space="preserve"> год</w:t>
      </w:r>
    </w:p>
    <w:p w:rsidR="00EB7774" w:rsidRDefault="00EB7774" w:rsidP="00EB7774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Бюджетная политика в области расходов направлена на безусловное исполнение принятых обязательств наиболее эффективным способом, продолжением работы по созданию стимулов для более рациона</w:t>
      </w:r>
      <w:r w:rsidR="003566A2">
        <w:rPr>
          <w:rFonts w:ascii="Times New Roman" w:hAnsi="Times New Roman"/>
          <w:sz w:val="24"/>
          <w:szCs w:val="24"/>
        </w:rPr>
        <w:t>льного и экономного использования</w:t>
      </w:r>
      <w:r>
        <w:rPr>
          <w:rFonts w:ascii="Times New Roman" w:hAnsi="Times New Roman"/>
          <w:sz w:val="24"/>
          <w:szCs w:val="24"/>
        </w:rPr>
        <w:t xml:space="preserve"> бюджетных средств.</w:t>
      </w:r>
    </w:p>
    <w:p w:rsidR="00B45AA9" w:rsidRDefault="00B45AA9" w:rsidP="00EB7774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Достижение поставленных целей в условиях ограниченности финансовых ресурсов объективно </w:t>
      </w:r>
      <w:r w:rsidR="00A6671C">
        <w:rPr>
          <w:rFonts w:ascii="Times New Roman" w:hAnsi="Times New Roman"/>
          <w:sz w:val="24"/>
          <w:szCs w:val="24"/>
        </w:rPr>
        <w:t>предполагает</w:t>
      </w:r>
      <w:r>
        <w:rPr>
          <w:rFonts w:ascii="Times New Roman" w:hAnsi="Times New Roman"/>
          <w:sz w:val="24"/>
          <w:szCs w:val="24"/>
        </w:rPr>
        <w:t xml:space="preserve"> перераспределение имеющихся сре</w:t>
      </w:r>
      <w:proofErr w:type="gramStart"/>
      <w:r>
        <w:rPr>
          <w:rFonts w:ascii="Times New Roman" w:hAnsi="Times New Roman"/>
          <w:sz w:val="24"/>
          <w:szCs w:val="24"/>
        </w:rPr>
        <w:t>дств в п</w:t>
      </w:r>
      <w:proofErr w:type="gramEnd"/>
      <w:r>
        <w:rPr>
          <w:rFonts w:ascii="Times New Roman" w:hAnsi="Times New Roman"/>
          <w:sz w:val="24"/>
          <w:szCs w:val="24"/>
        </w:rPr>
        <w:t>ользу приоритетных направлений</w:t>
      </w:r>
      <w:r w:rsidR="00AD40E7">
        <w:rPr>
          <w:rFonts w:ascii="Times New Roman" w:hAnsi="Times New Roman"/>
          <w:sz w:val="24"/>
          <w:szCs w:val="24"/>
        </w:rPr>
        <w:t xml:space="preserve"> и проектов,  прежде всего обеспечивающих решение поставленных в Указах</w:t>
      </w:r>
      <w:r w:rsidR="003414F8">
        <w:rPr>
          <w:rFonts w:ascii="Times New Roman" w:hAnsi="Times New Roman"/>
          <w:sz w:val="24"/>
          <w:szCs w:val="24"/>
        </w:rPr>
        <w:t xml:space="preserve"> </w:t>
      </w:r>
      <w:r w:rsidR="00A6671C">
        <w:rPr>
          <w:rFonts w:ascii="Times New Roman" w:hAnsi="Times New Roman"/>
          <w:sz w:val="24"/>
          <w:szCs w:val="24"/>
        </w:rPr>
        <w:t xml:space="preserve"> </w:t>
      </w:r>
      <w:r w:rsidR="003414F8">
        <w:rPr>
          <w:rFonts w:ascii="Times New Roman" w:hAnsi="Times New Roman"/>
          <w:sz w:val="24"/>
          <w:szCs w:val="24"/>
        </w:rPr>
        <w:t>Президента</w:t>
      </w:r>
      <w:r w:rsidR="00A6671C">
        <w:rPr>
          <w:rFonts w:ascii="Times New Roman" w:hAnsi="Times New Roman"/>
          <w:sz w:val="24"/>
          <w:szCs w:val="24"/>
        </w:rPr>
        <w:t xml:space="preserve"> Российской Федерации  задач и создающих условия для экономического роста.</w:t>
      </w:r>
    </w:p>
    <w:p w:rsidR="00A6671C" w:rsidRDefault="00A6671C" w:rsidP="00EB7774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Основными направлениями бюджетной политики являются:</w:t>
      </w:r>
    </w:p>
    <w:p w:rsidR="00A6671C" w:rsidRDefault="00A6671C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Необходимость осуществления бюджетных расходов с учетом возможностей доходной базы;</w:t>
      </w:r>
    </w:p>
    <w:p w:rsidR="00A6671C" w:rsidRDefault="00A6671C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 бюджетных ассигнований исходя из необходимости безусловного исполнения действующих расходных обязательств, в первую очередь социально ориентированных;</w:t>
      </w:r>
    </w:p>
    <w:p w:rsidR="00A6671C" w:rsidRDefault="00A6671C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Ограничение роста расходов бюджета поселения и минимизация кредиторской задолженности бюджета поселения;</w:t>
      </w:r>
    </w:p>
    <w:p w:rsidR="00A6671C" w:rsidRDefault="003414F8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муниципальных программ поселения исходя из четко определенных долгосрочных целей социально- экономического развития поселения и индикаторов их  достижения с одновременным обеспечением охвата муниципальными программами поселения максимально возможного числа направлений социально- экономического развития поселения и соответственно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большей части бюджетных ассигнований.</w:t>
      </w:r>
    </w:p>
    <w:p w:rsidR="003414F8" w:rsidRDefault="003414F8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бюджетных расходов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реализуемых в рамках муниципальных программ поселения, на основе оценки достигнутых результатов;</w:t>
      </w:r>
    </w:p>
    <w:p w:rsidR="003414F8" w:rsidRDefault="003414F8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бюджетных расходов в целом, в том числе за счет оптимизации закупок для  обеспечения муниципальных нужд, бюджетной сети муниципальных учреждений поселения, численности муниципальных служащих и работников бюджетной сферы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введения единых подходов к определению нормативов затрат на оказание муниципальных  услуг;</w:t>
      </w:r>
    </w:p>
    <w:p w:rsidR="003414F8" w:rsidRDefault="003414F8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B003B9">
        <w:rPr>
          <w:rFonts w:ascii="Times New Roman" w:hAnsi="Times New Roman"/>
          <w:sz w:val="24"/>
          <w:szCs w:val="24"/>
        </w:rPr>
        <w:t>Повышение ответственности главных  распределителей бюджетных средств, повышение доступности и качества, предоставляемых населению Крутогоровского сельского поселения муниципальных услуг;</w:t>
      </w:r>
    </w:p>
    <w:p w:rsidR="00B003B9" w:rsidRDefault="00B003B9" w:rsidP="00B003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При этом  изменения в структуре и объемах расходов по приоритетным направлениям должны быть увязаны с изменениями в соответствующих сферах</w:t>
      </w:r>
      <w:r w:rsidR="00B05E8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определенных в « дорожных картах»</w:t>
      </w:r>
      <w:r w:rsidR="00B05E8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направленных на повышение эффективности и качества услуг в отраслях социальной сферы.</w:t>
      </w:r>
    </w:p>
    <w:p w:rsidR="00B003B9" w:rsidRDefault="00B003B9" w:rsidP="00B003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Гла</w:t>
      </w:r>
      <w:r w:rsidR="00B05E83">
        <w:rPr>
          <w:rFonts w:ascii="Times New Roman" w:hAnsi="Times New Roman"/>
          <w:sz w:val="24"/>
          <w:szCs w:val="24"/>
        </w:rPr>
        <w:t>вным инструментом, который призв</w:t>
      </w:r>
      <w:r>
        <w:rPr>
          <w:rFonts w:ascii="Times New Roman" w:hAnsi="Times New Roman"/>
          <w:sz w:val="24"/>
          <w:szCs w:val="24"/>
        </w:rPr>
        <w:t>ан обеспечивать повышение результативности и эффективности бюджетных расходов</w:t>
      </w:r>
      <w:r w:rsidR="00B05E83">
        <w:rPr>
          <w:rFonts w:ascii="Times New Roman" w:hAnsi="Times New Roman"/>
          <w:sz w:val="24"/>
          <w:szCs w:val="24"/>
        </w:rPr>
        <w:t>, ориентированности на достижение  целей государственной политики, по-прежнему будут являться муниципальные программы поселения. В этой связи необходимо продолжить реализацию мероприятий, направленных на повышение качества планирования и эффективности реализации муниципальных программ поселения.</w:t>
      </w:r>
    </w:p>
    <w:p w:rsidR="00B05E83" w:rsidRDefault="00B05E83" w:rsidP="00B003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Объемы бюджетных ассигнований на реализацию муниципальных программ  поселения</w:t>
      </w:r>
      <w:r w:rsidR="007F5D38">
        <w:rPr>
          <w:rFonts w:ascii="Times New Roman" w:hAnsi="Times New Roman"/>
          <w:sz w:val="24"/>
          <w:szCs w:val="24"/>
        </w:rPr>
        <w:t xml:space="preserve"> и</w:t>
      </w:r>
      <w:r w:rsidR="00473ED4">
        <w:rPr>
          <w:rFonts w:ascii="Times New Roman" w:hAnsi="Times New Roman"/>
          <w:sz w:val="24"/>
          <w:szCs w:val="24"/>
        </w:rPr>
        <w:t xml:space="preserve"> </w:t>
      </w:r>
      <w:r w:rsidR="007F5D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5D38">
        <w:rPr>
          <w:rFonts w:ascii="Times New Roman" w:hAnsi="Times New Roman"/>
          <w:sz w:val="24"/>
          <w:szCs w:val="24"/>
        </w:rPr>
        <w:t>непр</w:t>
      </w:r>
      <w:r w:rsidR="00473ED4">
        <w:rPr>
          <w:rFonts w:ascii="Times New Roman" w:hAnsi="Times New Roman"/>
          <w:sz w:val="24"/>
          <w:szCs w:val="24"/>
        </w:rPr>
        <w:t>о</w:t>
      </w:r>
      <w:r w:rsidR="007F5D38">
        <w:rPr>
          <w:rFonts w:ascii="Times New Roman" w:hAnsi="Times New Roman"/>
          <w:sz w:val="24"/>
          <w:szCs w:val="24"/>
        </w:rPr>
        <w:t>граммных</w:t>
      </w:r>
      <w:proofErr w:type="spellEnd"/>
      <w:r w:rsidR="007F5D38">
        <w:rPr>
          <w:rFonts w:ascii="Times New Roman" w:hAnsi="Times New Roman"/>
          <w:sz w:val="24"/>
          <w:szCs w:val="24"/>
        </w:rPr>
        <w:t xml:space="preserve"> направлений деятельности органов местного самоуправления поселения будут сформированы с учетом решений рабочей группы по повышению эффективности бюджетных расходов, по обеспечению </w:t>
      </w:r>
      <w:r w:rsidR="00473ED4">
        <w:rPr>
          <w:rFonts w:ascii="Times New Roman" w:hAnsi="Times New Roman"/>
          <w:sz w:val="24"/>
          <w:szCs w:val="24"/>
        </w:rPr>
        <w:t xml:space="preserve"> устойчивого развития экономики и социальной стабильности в поселении.</w:t>
      </w:r>
    </w:p>
    <w:p w:rsidR="00473ED4" w:rsidRPr="00D750BA" w:rsidRDefault="00473ED4" w:rsidP="00473ED4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750BA">
        <w:rPr>
          <w:rFonts w:ascii="Times New Roman" w:hAnsi="Times New Roman"/>
          <w:b/>
          <w:i/>
          <w:sz w:val="24"/>
          <w:szCs w:val="24"/>
        </w:rPr>
        <w:t>Культура</w:t>
      </w:r>
    </w:p>
    <w:p w:rsidR="00D750BA" w:rsidRPr="00D750BA" w:rsidRDefault="00D750BA" w:rsidP="00D750BA">
      <w:pPr>
        <w:suppressAutoHyphens/>
        <w:ind w:firstLine="567"/>
        <w:jc w:val="both"/>
        <w:rPr>
          <w:rFonts w:ascii="Times New Roman" w:hAnsi="Times New Roman"/>
          <w:color w:val="800000"/>
          <w:sz w:val="24"/>
          <w:szCs w:val="24"/>
          <w:lang w:eastAsia="ar-SA"/>
        </w:rPr>
      </w:pPr>
      <w:r w:rsidRPr="00D750BA">
        <w:rPr>
          <w:rFonts w:ascii="Times New Roman" w:hAnsi="Times New Roman"/>
          <w:sz w:val="24"/>
          <w:szCs w:val="24"/>
          <w:lang w:eastAsia="ar-SA"/>
        </w:rPr>
        <w:t>Бюджетная политика поселения в сфере физи</w:t>
      </w:r>
      <w:r w:rsidR="00A21DA6">
        <w:rPr>
          <w:rFonts w:ascii="Times New Roman" w:hAnsi="Times New Roman"/>
          <w:sz w:val="24"/>
          <w:szCs w:val="24"/>
          <w:lang w:eastAsia="ar-SA"/>
        </w:rPr>
        <w:t>ческой культуры и спорта на 2018</w:t>
      </w:r>
      <w:r>
        <w:rPr>
          <w:rFonts w:ascii="Times New Roman" w:hAnsi="Times New Roman"/>
          <w:sz w:val="24"/>
          <w:szCs w:val="24"/>
          <w:lang w:eastAsia="ar-SA"/>
        </w:rPr>
        <w:t xml:space="preserve">  год</w:t>
      </w:r>
      <w:r w:rsidRPr="00D750BA">
        <w:rPr>
          <w:rFonts w:ascii="Times New Roman" w:hAnsi="Times New Roman"/>
          <w:sz w:val="24"/>
          <w:szCs w:val="24"/>
          <w:lang w:eastAsia="ar-SA"/>
        </w:rPr>
        <w:t xml:space="preserve"> направлена на создание условий, обеспечивающих возможность для населения сельского поселения вести здоровый образ жизни, и на расширение возможностей для участия в физкультурно-массовых и спортивных мероприятиях всех групп населения. </w:t>
      </w:r>
    </w:p>
    <w:p w:rsidR="00473ED4" w:rsidRDefault="00473ED4" w:rsidP="00473ED4">
      <w:pPr>
        <w:tabs>
          <w:tab w:val="left" w:pos="3718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D750BA">
        <w:rPr>
          <w:rFonts w:ascii="Times New Roman" w:hAnsi="Times New Roman"/>
          <w:b/>
          <w:i/>
          <w:sz w:val="24"/>
          <w:szCs w:val="24"/>
        </w:rPr>
        <w:t xml:space="preserve">В области  </w:t>
      </w:r>
      <w:proofErr w:type="spellStart"/>
      <w:proofErr w:type="gramStart"/>
      <w:r w:rsidRPr="00D750BA">
        <w:rPr>
          <w:rFonts w:ascii="Times New Roman" w:hAnsi="Times New Roman"/>
          <w:b/>
          <w:i/>
          <w:sz w:val="24"/>
          <w:szCs w:val="24"/>
        </w:rPr>
        <w:t>жилищно</w:t>
      </w:r>
      <w:proofErr w:type="spellEnd"/>
      <w:r w:rsidRPr="00D750BA">
        <w:rPr>
          <w:rFonts w:ascii="Times New Roman" w:hAnsi="Times New Roman"/>
          <w:b/>
          <w:i/>
          <w:sz w:val="24"/>
          <w:szCs w:val="24"/>
        </w:rPr>
        <w:t>- коммунального</w:t>
      </w:r>
      <w:proofErr w:type="gramEnd"/>
      <w:r w:rsidRPr="00D750BA">
        <w:rPr>
          <w:rFonts w:ascii="Times New Roman" w:hAnsi="Times New Roman"/>
          <w:b/>
          <w:i/>
          <w:sz w:val="24"/>
          <w:szCs w:val="24"/>
        </w:rPr>
        <w:t xml:space="preserve"> хозяйства</w:t>
      </w:r>
    </w:p>
    <w:p w:rsidR="00473ED4" w:rsidRDefault="00B651AC" w:rsidP="00D750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В соответствии с постановление Правительства  Камчатского края  от 19,06,2014 г. № 261 –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П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 « О порядке утверждения краткосрочных планов реализации региональной программы капитального ремонта многоквартирных домов.»</w:t>
      </w:r>
      <w:r w:rsidRPr="0079358A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и в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 xml:space="preserve"> целях улучшения комфортности проживания граждан в многоквартирных домах продолжится реализация региональной программы капитального ремонта домов до 2043 года.</w:t>
      </w:r>
      <w:r>
        <w:rPr>
          <w:rFonts w:ascii="Times New Roman" w:hAnsi="Times New Roman"/>
          <w:sz w:val="24"/>
          <w:szCs w:val="24"/>
          <w:lang w:eastAsia="ar-SA"/>
        </w:rPr>
        <w:t xml:space="preserve"> Будет предусмотрено 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софинансирование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 xml:space="preserve"> проведении капитального ремонта многоквартирных домов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>.</w:t>
      </w:r>
      <w:proofErr w:type="gramEnd"/>
      <w:r w:rsidR="00D750BA" w:rsidRPr="0079358A">
        <w:rPr>
          <w:rFonts w:ascii="Times New Roman" w:hAnsi="Times New Roman"/>
          <w:color w:val="800000"/>
          <w:sz w:val="24"/>
          <w:szCs w:val="24"/>
          <w:lang w:eastAsia="ar-SA"/>
        </w:rPr>
        <w:t xml:space="preserve"> 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>Продолжится реализация муниципальных  программ сельского поселения в сфере жилищно-коммунального хозяйства по расходам</w:t>
      </w:r>
      <w:r>
        <w:rPr>
          <w:rFonts w:ascii="Times New Roman" w:hAnsi="Times New Roman"/>
          <w:sz w:val="24"/>
          <w:szCs w:val="24"/>
          <w:lang w:eastAsia="ar-SA"/>
        </w:rPr>
        <w:t xml:space="preserve"> по программе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« Б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>лагоустройство</w:t>
      </w:r>
      <w:r>
        <w:rPr>
          <w:rFonts w:ascii="Times New Roman" w:hAnsi="Times New Roman"/>
          <w:sz w:val="24"/>
          <w:szCs w:val="24"/>
          <w:lang w:eastAsia="ar-SA"/>
        </w:rPr>
        <w:t xml:space="preserve"> Соболевского муниципального района»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 xml:space="preserve"> и</w:t>
      </w:r>
      <w:r w:rsidR="0018684F" w:rsidRPr="0079358A">
        <w:rPr>
          <w:rFonts w:ascii="Times New Roman" w:hAnsi="Times New Roman"/>
          <w:sz w:val="24"/>
          <w:szCs w:val="24"/>
        </w:rPr>
        <w:t xml:space="preserve"> «Развитие транспортной системы в Соболевском муниципального  районе на 2014 -2018 г.» </w:t>
      </w:r>
      <w:r w:rsidR="00A21DA6">
        <w:rPr>
          <w:rFonts w:ascii="Times New Roman" w:hAnsi="Times New Roman"/>
          <w:sz w:val="24"/>
          <w:szCs w:val="24"/>
        </w:rPr>
        <w:t xml:space="preserve"> , «</w:t>
      </w:r>
      <w:proofErr w:type="spellStart"/>
      <w:r w:rsidR="00A21DA6" w:rsidRPr="00A21DA6">
        <w:rPr>
          <w:rFonts w:ascii="Times New Roman" w:hAnsi="Times New Roman"/>
          <w:sz w:val="24"/>
          <w:szCs w:val="24"/>
        </w:rPr>
        <w:t>Энергоэффективность</w:t>
      </w:r>
      <w:proofErr w:type="spellEnd"/>
      <w:r w:rsidR="00A21DA6" w:rsidRPr="00A21DA6">
        <w:rPr>
          <w:rFonts w:ascii="Times New Roman" w:hAnsi="Times New Roman"/>
          <w:sz w:val="24"/>
          <w:szCs w:val="24"/>
        </w:rPr>
        <w:t>, развитие энергетики и коммунального хозяйства, обеспечение жителей Соболевского муниципального района  Камчатского края  коммунальными услугами и услугами по благоустройству территорий на 2014-20120 гг. ".  Подпрограмма " Чистая вода  в Соболевском муниципальном районе  Камчатского края "</w:t>
      </w:r>
      <w:proofErr w:type="gramStart"/>
      <w:r w:rsidR="00A21DA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A21DA6">
        <w:rPr>
          <w:rFonts w:ascii="Times New Roman" w:hAnsi="Times New Roman"/>
          <w:sz w:val="24"/>
          <w:szCs w:val="24"/>
        </w:rPr>
        <w:t xml:space="preserve">  « </w:t>
      </w:r>
      <w:r w:rsidR="00A21DA6" w:rsidRPr="00A21DA6">
        <w:rPr>
          <w:rFonts w:ascii="Times New Roman" w:hAnsi="Times New Roman"/>
          <w:sz w:val="24"/>
          <w:szCs w:val="24"/>
        </w:rPr>
        <w:t xml:space="preserve">Охрана окружающей среды, воспроизводство и использование природных ресурсов в Соболевском муниципальном районе Камчатского края  на 2014-2020 </w:t>
      </w:r>
      <w:proofErr w:type="spellStart"/>
      <w:r w:rsidR="00A21DA6" w:rsidRPr="00A21DA6">
        <w:rPr>
          <w:rFonts w:ascii="Times New Roman" w:hAnsi="Times New Roman"/>
          <w:sz w:val="24"/>
          <w:szCs w:val="24"/>
        </w:rPr>
        <w:t>гг</w:t>
      </w:r>
      <w:proofErr w:type="spellEnd"/>
      <w:r w:rsidR="00A21DA6" w:rsidRPr="00A21DA6">
        <w:rPr>
          <w:rFonts w:ascii="Times New Roman" w:hAnsi="Times New Roman"/>
          <w:sz w:val="24"/>
          <w:szCs w:val="24"/>
        </w:rPr>
        <w:t>"</w:t>
      </w:r>
      <w:r w:rsidR="00A21DA6">
        <w:rPr>
          <w:rFonts w:ascii="Times New Roman" w:hAnsi="Times New Roman"/>
          <w:sz w:val="24"/>
          <w:szCs w:val="24"/>
        </w:rPr>
        <w:t>»</w:t>
      </w:r>
    </w:p>
    <w:p w:rsidR="00A21DA6" w:rsidRPr="0079358A" w:rsidRDefault="00A21DA6" w:rsidP="00D750BA">
      <w:pPr>
        <w:jc w:val="both"/>
        <w:rPr>
          <w:rFonts w:ascii="Times New Roman" w:hAnsi="Times New Roman"/>
          <w:color w:val="FF0000"/>
          <w:sz w:val="24"/>
          <w:szCs w:val="24"/>
          <w:lang w:eastAsia="ar-SA"/>
        </w:rPr>
      </w:pPr>
    </w:p>
    <w:p w:rsidR="0079358A" w:rsidRPr="0079358A" w:rsidRDefault="0018684F" w:rsidP="0079358A">
      <w:pPr>
        <w:tabs>
          <w:tab w:val="left" w:pos="3718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D750BA">
        <w:rPr>
          <w:rFonts w:ascii="Times New Roman" w:hAnsi="Times New Roman"/>
          <w:b/>
          <w:i/>
          <w:sz w:val="24"/>
          <w:szCs w:val="24"/>
        </w:rPr>
        <w:lastRenderedPageBreak/>
        <w:t>В области муниципальн</w:t>
      </w:r>
      <w:r w:rsidR="0079358A">
        <w:rPr>
          <w:rFonts w:ascii="Times New Roman" w:hAnsi="Times New Roman"/>
          <w:b/>
          <w:i/>
          <w:sz w:val="24"/>
          <w:szCs w:val="24"/>
        </w:rPr>
        <w:t>ого управления</w:t>
      </w:r>
    </w:p>
    <w:p w:rsidR="0018684F" w:rsidRDefault="0018684F" w:rsidP="0018684F">
      <w:pPr>
        <w:tabs>
          <w:tab w:val="left" w:pos="37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 направления бюджетной политики в</w:t>
      </w:r>
      <w:r w:rsidR="0079358A" w:rsidRPr="0079358A">
        <w:rPr>
          <w:rFonts w:ascii="Times New Roman" w:hAnsi="Times New Roman"/>
          <w:sz w:val="24"/>
          <w:szCs w:val="24"/>
          <w:lang w:eastAsia="ar-SA"/>
        </w:rPr>
        <w:t xml:space="preserve">  </w:t>
      </w:r>
      <w:proofErr w:type="spellStart"/>
      <w:proofErr w:type="gramStart"/>
      <w:r w:rsidR="0079358A" w:rsidRPr="0079358A">
        <w:rPr>
          <w:rFonts w:ascii="Times New Roman" w:hAnsi="Times New Roman"/>
          <w:sz w:val="24"/>
          <w:szCs w:val="24"/>
          <w:lang w:eastAsia="ar-SA"/>
        </w:rPr>
        <w:t>в</w:t>
      </w:r>
      <w:proofErr w:type="spellEnd"/>
      <w:proofErr w:type="gramEnd"/>
      <w:r w:rsidR="0079358A" w:rsidRPr="0079358A">
        <w:rPr>
          <w:rFonts w:ascii="Times New Roman" w:hAnsi="Times New Roman"/>
          <w:sz w:val="24"/>
          <w:szCs w:val="24"/>
          <w:lang w:eastAsia="ar-SA"/>
        </w:rPr>
        <w:t xml:space="preserve"> сфере муниципального управления будет направлена на</w:t>
      </w:r>
      <w:r w:rsidR="0079358A" w:rsidRPr="0079358A">
        <w:rPr>
          <w:rFonts w:ascii="Times New Roman" w:hAnsi="Times New Roman"/>
          <w:sz w:val="24"/>
          <w:szCs w:val="24"/>
        </w:rPr>
        <w:t xml:space="preserve"> </w:t>
      </w:r>
      <w:r w:rsidR="007935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</w:p>
    <w:p w:rsidR="0018684F" w:rsidRDefault="0079358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8684F">
        <w:rPr>
          <w:rFonts w:ascii="Times New Roman" w:hAnsi="Times New Roman"/>
          <w:sz w:val="24"/>
          <w:szCs w:val="24"/>
        </w:rPr>
        <w:t>ценка результатов деятельности муниципальных служащих поселения</w:t>
      </w:r>
    </w:p>
    <w:p w:rsidR="00A2374E" w:rsidRPr="0079358A" w:rsidRDefault="00A2374E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9358A">
        <w:rPr>
          <w:rFonts w:ascii="Times New Roman" w:hAnsi="Times New Roman"/>
          <w:sz w:val="24"/>
          <w:szCs w:val="24"/>
          <w:lang w:eastAsia="ar-SA"/>
        </w:rPr>
        <w:t>не допускать увеличения численности органов местного самоуправления сельского поселения,</w:t>
      </w:r>
    </w:p>
    <w:p w:rsidR="00D750BA" w:rsidRPr="0079358A" w:rsidRDefault="00D750B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9358A">
        <w:rPr>
          <w:rFonts w:ascii="Times New Roman" w:hAnsi="Times New Roman"/>
          <w:sz w:val="24"/>
          <w:szCs w:val="24"/>
          <w:lang w:eastAsia="ar-SA"/>
        </w:rPr>
        <w:t>все изменения структуры и штатов этих органов следует производить в пределах существующей численности</w:t>
      </w:r>
    </w:p>
    <w:p w:rsidR="0018684F" w:rsidRDefault="0079358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18684F">
        <w:rPr>
          <w:rFonts w:ascii="Times New Roman" w:hAnsi="Times New Roman"/>
          <w:sz w:val="24"/>
          <w:szCs w:val="24"/>
        </w:rPr>
        <w:t>еализация  механизмов противодействия коррупции;</w:t>
      </w:r>
    </w:p>
    <w:p w:rsidR="0018684F" w:rsidRDefault="0079358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8684F">
        <w:rPr>
          <w:rFonts w:ascii="Times New Roman" w:hAnsi="Times New Roman"/>
          <w:sz w:val="24"/>
          <w:szCs w:val="24"/>
        </w:rPr>
        <w:t>овышение эффективности и прозрачности деятельности органа местного самоуправления поселения;</w:t>
      </w:r>
    </w:p>
    <w:p w:rsidR="00D750BA" w:rsidRPr="00A2374E" w:rsidRDefault="0079358A" w:rsidP="00A2374E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8684F">
        <w:rPr>
          <w:rFonts w:ascii="Times New Roman" w:hAnsi="Times New Roman"/>
          <w:sz w:val="24"/>
          <w:szCs w:val="24"/>
        </w:rPr>
        <w:t xml:space="preserve">овышение уровня финансового управления в органе местного самоуправления поселения путем повышения    </w:t>
      </w:r>
      <w:r w:rsidR="00273D6E">
        <w:rPr>
          <w:rFonts w:ascii="Times New Roman" w:hAnsi="Times New Roman"/>
          <w:sz w:val="24"/>
          <w:szCs w:val="24"/>
        </w:rPr>
        <w:t xml:space="preserve">ответственности </w:t>
      </w:r>
      <w:proofErr w:type="spellStart"/>
      <w:r w:rsidR="00273D6E">
        <w:rPr>
          <w:rFonts w:ascii="Times New Roman" w:hAnsi="Times New Roman"/>
          <w:sz w:val="24"/>
          <w:szCs w:val="24"/>
        </w:rPr>
        <w:t>ограна</w:t>
      </w:r>
      <w:proofErr w:type="spellEnd"/>
      <w:r w:rsidR="00273D6E">
        <w:rPr>
          <w:rFonts w:ascii="Times New Roman" w:hAnsi="Times New Roman"/>
          <w:sz w:val="24"/>
          <w:szCs w:val="24"/>
        </w:rPr>
        <w:t xml:space="preserve"> местного самоуправления за выполнение возложенных на них  функций;</w:t>
      </w:r>
    </w:p>
    <w:p w:rsidR="00D750BA" w:rsidRPr="0079358A" w:rsidRDefault="00D750BA" w:rsidP="00D750BA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ar-SA"/>
        </w:rPr>
      </w:pPr>
      <w:r w:rsidRPr="0079358A">
        <w:rPr>
          <w:rFonts w:ascii="Times New Roman" w:hAnsi="Times New Roman"/>
          <w:sz w:val="24"/>
          <w:szCs w:val="24"/>
          <w:lang w:eastAsia="ar-SA"/>
        </w:rPr>
        <w:t>оптимизацию расходов на содержание органов местного самоуправления;</w:t>
      </w:r>
    </w:p>
    <w:p w:rsidR="00D750BA" w:rsidRPr="0079358A" w:rsidRDefault="00D750BA" w:rsidP="00D750BA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ar-SA"/>
        </w:rPr>
      </w:pPr>
      <w:r w:rsidRPr="0079358A">
        <w:rPr>
          <w:rFonts w:ascii="Times New Roman" w:hAnsi="Times New Roman"/>
          <w:sz w:val="24"/>
          <w:szCs w:val="24"/>
          <w:lang w:eastAsia="ar-SA"/>
        </w:rPr>
        <w:t>соблюдение установленных нормативов формирования расходов на обеспечение деятельности органов МСУ;</w:t>
      </w:r>
    </w:p>
    <w:p w:rsidR="00D750BA" w:rsidRPr="00105921" w:rsidRDefault="00D750BA" w:rsidP="00D750BA">
      <w:pPr>
        <w:numPr>
          <w:ilvl w:val="0"/>
          <w:numId w:val="9"/>
        </w:numPr>
        <w:jc w:val="both"/>
        <w:rPr>
          <w:bCs/>
          <w:sz w:val="28"/>
          <w:szCs w:val="28"/>
          <w:lang w:eastAsia="ar-SA"/>
        </w:rPr>
      </w:pPr>
      <w:r w:rsidRPr="00105921">
        <w:rPr>
          <w:sz w:val="28"/>
          <w:szCs w:val="28"/>
          <w:lang w:eastAsia="ar-SA"/>
        </w:rPr>
        <w:t xml:space="preserve"> </w:t>
      </w:r>
      <w:r w:rsidRPr="0079358A">
        <w:rPr>
          <w:rFonts w:ascii="Times New Roman" w:hAnsi="Times New Roman"/>
          <w:sz w:val="24"/>
          <w:szCs w:val="24"/>
          <w:lang w:eastAsia="ar-SA"/>
        </w:rPr>
        <w:t>повышение качества и оперативности предоставления муниципальных услуг гражданам и организациям.</w:t>
      </w:r>
    </w:p>
    <w:p w:rsidR="00D750BA" w:rsidRPr="0079358A" w:rsidRDefault="0079358A" w:rsidP="00D750BA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п</w:t>
      </w:r>
      <w:r w:rsidR="00D750BA" w:rsidRPr="0079358A">
        <w:rPr>
          <w:rFonts w:ascii="Times New Roman" w:hAnsi="Times New Roman"/>
          <w:bCs/>
          <w:sz w:val="24"/>
          <w:szCs w:val="24"/>
          <w:lang w:eastAsia="ar-SA"/>
        </w:rPr>
        <w:t>ланируется финансовое обеспечение обязательств по официальному опубликованию нормативно–правовых актов органов местного самоуправления.</w:t>
      </w:r>
    </w:p>
    <w:p w:rsidR="00D750BA" w:rsidRDefault="00D750B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</w:p>
    <w:p w:rsidR="00273D6E" w:rsidRPr="0079358A" w:rsidRDefault="00273D6E" w:rsidP="0079358A">
      <w:pPr>
        <w:tabs>
          <w:tab w:val="left" w:pos="3864"/>
        </w:tabs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D750BA">
        <w:rPr>
          <w:rFonts w:ascii="Times New Roman" w:hAnsi="Times New Roman"/>
          <w:b/>
          <w:i/>
          <w:sz w:val="24"/>
          <w:szCs w:val="24"/>
        </w:rPr>
        <w:t>В области межбюджетных отношений</w:t>
      </w:r>
    </w:p>
    <w:p w:rsidR="0079358A" w:rsidRPr="0079358A" w:rsidRDefault="0079358A" w:rsidP="0079358A">
      <w:pPr>
        <w:tabs>
          <w:tab w:val="left" w:pos="3864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</w:t>
      </w:r>
      <w:r w:rsidR="00A21DA6">
        <w:rPr>
          <w:rFonts w:ascii="Times New Roman" w:hAnsi="Times New Roman"/>
          <w:sz w:val="24"/>
          <w:szCs w:val="24"/>
          <w:lang w:eastAsia="ar-SA"/>
        </w:rPr>
        <w:t>На 2018</w:t>
      </w:r>
      <w:r w:rsidRPr="0079358A">
        <w:rPr>
          <w:rFonts w:ascii="Times New Roman" w:hAnsi="Times New Roman"/>
          <w:sz w:val="24"/>
          <w:szCs w:val="24"/>
          <w:lang w:eastAsia="ar-SA"/>
        </w:rPr>
        <w:t xml:space="preserve"> год    в соответствии с заключенными соглашениями будет производиться передача исполнения ряда вопросов местного значения  </w:t>
      </w:r>
      <w:proofErr w:type="spellStart"/>
      <w:r w:rsidRPr="0079358A">
        <w:rPr>
          <w:rFonts w:ascii="Times New Roman" w:hAnsi="Times New Roman"/>
          <w:sz w:val="24"/>
          <w:szCs w:val="24"/>
          <w:lang w:eastAsia="ar-SA"/>
        </w:rPr>
        <w:t>Крутогоровским</w:t>
      </w:r>
      <w:proofErr w:type="spellEnd"/>
      <w:r w:rsidRPr="0079358A">
        <w:rPr>
          <w:rFonts w:ascii="Times New Roman" w:hAnsi="Times New Roman"/>
          <w:sz w:val="24"/>
          <w:szCs w:val="24"/>
          <w:lang w:eastAsia="ar-SA"/>
        </w:rPr>
        <w:t xml:space="preserve"> сельским поселением в муниципальный район за счет средств межбюджетных трансфертов.</w:t>
      </w:r>
    </w:p>
    <w:p w:rsidR="00473ED4" w:rsidRPr="00473ED4" w:rsidRDefault="00473ED4" w:rsidP="00473ED4">
      <w:pPr>
        <w:tabs>
          <w:tab w:val="left" w:pos="3718"/>
        </w:tabs>
        <w:rPr>
          <w:rFonts w:ascii="Times New Roman" w:hAnsi="Times New Roman"/>
          <w:sz w:val="24"/>
          <w:szCs w:val="24"/>
        </w:rPr>
      </w:pPr>
    </w:p>
    <w:sectPr w:rsidR="00473ED4" w:rsidRPr="00473ED4" w:rsidSect="0079358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9C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E131D8"/>
    <w:multiLevelType w:val="hybridMultilevel"/>
    <w:tmpl w:val="CF9C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35B53"/>
    <w:multiLevelType w:val="hybridMultilevel"/>
    <w:tmpl w:val="09FE98F2"/>
    <w:lvl w:ilvl="0" w:tplc="F5320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CC0534D"/>
    <w:multiLevelType w:val="hybridMultilevel"/>
    <w:tmpl w:val="FD0A0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4478D0"/>
    <w:multiLevelType w:val="hybridMultilevel"/>
    <w:tmpl w:val="4DEA7C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F085188"/>
    <w:multiLevelType w:val="hybridMultilevel"/>
    <w:tmpl w:val="083C1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DF4BD4"/>
    <w:multiLevelType w:val="hybridMultilevel"/>
    <w:tmpl w:val="4270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4639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88D"/>
    <w:rsid w:val="00002337"/>
    <w:rsid w:val="00012C69"/>
    <w:rsid w:val="00036BB1"/>
    <w:rsid w:val="000E5249"/>
    <w:rsid w:val="000F464B"/>
    <w:rsid w:val="00135F7A"/>
    <w:rsid w:val="0018684F"/>
    <w:rsid w:val="00191655"/>
    <w:rsid w:val="001A25BB"/>
    <w:rsid w:val="00232F4F"/>
    <w:rsid w:val="002352B5"/>
    <w:rsid w:val="002635B1"/>
    <w:rsid w:val="00273D6E"/>
    <w:rsid w:val="002C6CA9"/>
    <w:rsid w:val="003073AB"/>
    <w:rsid w:val="003414F8"/>
    <w:rsid w:val="003566A2"/>
    <w:rsid w:val="003870BE"/>
    <w:rsid w:val="003977CC"/>
    <w:rsid w:val="00473ED4"/>
    <w:rsid w:val="00480B94"/>
    <w:rsid w:val="00497BC5"/>
    <w:rsid w:val="004F26D0"/>
    <w:rsid w:val="005E694D"/>
    <w:rsid w:val="00606C11"/>
    <w:rsid w:val="0065588D"/>
    <w:rsid w:val="006579DC"/>
    <w:rsid w:val="006864E5"/>
    <w:rsid w:val="00697D20"/>
    <w:rsid w:val="006A5E4A"/>
    <w:rsid w:val="006E33CB"/>
    <w:rsid w:val="006F43F0"/>
    <w:rsid w:val="0079358A"/>
    <w:rsid w:val="007A5B3B"/>
    <w:rsid w:val="007F5D38"/>
    <w:rsid w:val="00874410"/>
    <w:rsid w:val="008C4144"/>
    <w:rsid w:val="008C53ED"/>
    <w:rsid w:val="009A4C3A"/>
    <w:rsid w:val="00A21DA6"/>
    <w:rsid w:val="00A2374E"/>
    <w:rsid w:val="00A65687"/>
    <w:rsid w:val="00A6671C"/>
    <w:rsid w:val="00AD40E7"/>
    <w:rsid w:val="00AE2F0A"/>
    <w:rsid w:val="00B003B9"/>
    <w:rsid w:val="00B05E83"/>
    <w:rsid w:val="00B45AA9"/>
    <w:rsid w:val="00B51239"/>
    <w:rsid w:val="00B651AC"/>
    <w:rsid w:val="00BA1F19"/>
    <w:rsid w:val="00BD0202"/>
    <w:rsid w:val="00CD1648"/>
    <w:rsid w:val="00D750BA"/>
    <w:rsid w:val="00DC0F1C"/>
    <w:rsid w:val="00E161EB"/>
    <w:rsid w:val="00E35BB3"/>
    <w:rsid w:val="00EA03C5"/>
    <w:rsid w:val="00EB7774"/>
    <w:rsid w:val="00F51085"/>
    <w:rsid w:val="00F740E6"/>
    <w:rsid w:val="00FC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5588D"/>
    <w:rPr>
      <w:rFonts w:cs="Times New Roman"/>
    </w:rPr>
  </w:style>
  <w:style w:type="paragraph" w:styleId="a3">
    <w:name w:val="List Paragraph"/>
    <w:basedOn w:val="a"/>
    <w:uiPriority w:val="99"/>
    <w:qFormat/>
    <w:rsid w:val="0003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6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6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5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NATALIYA</cp:lastModifiedBy>
  <cp:revision>36</cp:revision>
  <cp:lastPrinted>2013-12-25T04:02:00Z</cp:lastPrinted>
  <dcterms:created xsi:type="dcterms:W3CDTF">2013-12-25T03:49:00Z</dcterms:created>
  <dcterms:modified xsi:type="dcterms:W3CDTF">2017-11-27T22:49:00Z</dcterms:modified>
</cp:coreProperties>
</file>